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C21D1" w14:textId="77777777" w:rsidR="00B85C5B" w:rsidRPr="00B85C5B" w:rsidRDefault="00B85C5B" w:rsidP="00B85C5B">
      <w:p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Organizational Mission</w:t>
      </w:r>
      <w:r w:rsidRPr="00B85C5B">
        <w:rPr>
          <w:rFonts w:ascii="Times New Roman" w:eastAsia="Times New Roman" w:hAnsi="Times New Roman" w:cs="Times New Roman"/>
          <w:kern w:val="0"/>
          <w14:ligatures w14:val="none"/>
        </w:rPr>
        <w:br/>
        <w:t>The National Alliance on Mental Illness (NAMI) is the nation’s largest grassroots mental health organization dedicated to building better lives for the millions of Americans affected by mental illness. Our mission is to provide advocacy, education, support, and public awareness so that individuals and families impacted by mental illness can lead meaningful and healthy lives. Locally, we offer free peer-led support groups, educational programs, and community outreach with a focus on accessibility, inclusivity, and trauma-informed care.</w:t>
      </w:r>
    </w:p>
    <w:p w14:paraId="425A0BFE" w14:textId="77777777" w:rsidR="00B85C5B" w:rsidRPr="00B85C5B" w:rsidRDefault="00B85C5B" w:rsidP="00B85C5B">
      <w:p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Statement of Need</w:t>
      </w:r>
      <w:r w:rsidRPr="00B85C5B">
        <w:rPr>
          <w:rFonts w:ascii="Times New Roman" w:eastAsia="Times New Roman" w:hAnsi="Times New Roman" w:cs="Times New Roman"/>
          <w:kern w:val="0"/>
          <w14:ligatures w14:val="none"/>
        </w:rPr>
        <w:br/>
        <w:t>While NAMI Connection Recovery Support Groups provide a safe, supportive environment for adults living with mental health conditions, participants often express a need for additional tools to manage stress, anxiety, and emotional dysregulation. Traditional talk-based supports, while effective, can be further enhanced with somatic approaches that support healing through the body. Many of our participants face barriers to accessing holistic wellness practices, including cost, stigma, and transportation challenges.</w:t>
      </w:r>
    </w:p>
    <w:p w14:paraId="138AEA8A" w14:textId="2615278E" w:rsidR="00B85C5B" w:rsidRPr="00B85C5B" w:rsidRDefault="00B85C5B" w:rsidP="00B85C5B">
      <w:p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Project Description</w:t>
      </w:r>
      <w:r w:rsidRPr="00B85C5B">
        <w:rPr>
          <w:rFonts w:ascii="Times New Roman" w:eastAsia="Times New Roman" w:hAnsi="Times New Roman" w:cs="Times New Roman"/>
          <w:kern w:val="0"/>
          <w14:ligatures w14:val="none"/>
        </w:rPr>
        <w:br/>
        <w:t xml:space="preserve">With support from this grant, we propose to enhance our existing NAMI Connection Support Groups by offering </w:t>
      </w:r>
      <w:r w:rsidRPr="006E4E62">
        <w:rPr>
          <w:rFonts w:ascii="Times New Roman" w:eastAsia="Times New Roman" w:hAnsi="Times New Roman" w:cs="Times New Roman"/>
          <w:kern w:val="0"/>
          <w14:ligatures w14:val="none"/>
        </w:rPr>
        <w:t xml:space="preserve">trauma-informed yoga classes immediately following each group session. </w:t>
      </w:r>
      <w:r>
        <w:rPr>
          <w:rFonts w:ascii="Times New Roman" w:eastAsia="Times New Roman" w:hAnsi="Times New Roman" w:cs="Times New Roman"/>
          <w:kern w:val="0"/>
          <w14:ligatures w14:val="none"/>
        </w:rPr>
        <w:t>A</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certified</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yoga</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instructor</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will</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lead</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these</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weekly</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classes</w:t>
      </w:r>
      <w:r w:rsidRPr="00B85C5B">
        <w:rPr>
          <w:rFonts w:ascii="Times New Roman" w:eastAsia="Times New Roman" w:hAnsi="Times New Roman" w:cs="Times New Roman"/>
          <w:kern w:val="0"/>
          <w14:ligatures w14:val="none"/>
        </w:rPr>
        <w:t xml:space="preserve"> with experience in mental health-informed movement practices. Each 45–60-minute class will use gentle, adaptive poses and mindfulness techniques accessible to individuals of all ages, abilities, and trauma backgrounds.</w:t>
      </w:r>
    </w:p>
    <w:p w14:paraId="53546CC0" w14:textId="7C4F1B0C" w:rsidR="00B85C5B" w:rsidRPr="00B85C5B" w:rsidRDefault="00B85C5B" w:rsidP="00B85C5B">
      <w:p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kern w:val="0"/>
          <w14:ligatures w14:val="none"/>
        </w:rPr>
        <w:t xml:space="preserve">The classes will be </w:t>
      </w:r>
      <w:r>
        <w:rPr>
          <w:rFonts w:ascii="Times New Roman" w:eastAsia="Times New Roman" w:hAnsi="Times New Roman" w:cs="Times New Roman"/>
          <w:kern w:val="0"/>
          <w14:ligatures w14:val="none"/>
        </w:rPr>
        <w:t xml:space="preserve">offered </w:t>
      </w:r>
      <w:r w:rsidRPr="00B85C5B">
        <w:rPr>
          <w:rFonts w:ascii="Times New Roman" w:eastAsia="Times New Roman" w:hAnsi="Times New Roman" w:cs="Times New Roman"/>
          <w:kern w:val="0"/>
          <w14:ligatures w14:val="none"/>
        </w:rPr>
        <w:t xml:space="preserve">free of charge and held in the </w:t>
      </w:r>
      <w:r>
        <w:rPr>
          <w:rFonts w:ascii="Times New Roman" w:eastAsia="Times New Roman" w:hAnsi="Times New Roman" w:cs="Times New Roman"/>
          <w:kern w:val="0"/>
          <w14:ligatures w14:val="none"/>
        </w:rPr>
        <w:t>same</w:t>
      </w:r>
      <w:r w:rsidRPr="00B85C5B">
        <w:rPr>
          <w:rFonts w:ascii="Times New Roman" w:eastAsia="Times New Roman" w:hAnsi="Times New Roman" w:cs="Times New Roman"/>
          <w:kern w:val="0"/>
          <w14:ligatures w14:val="none"/>
        </w:rPr>
        <w:t xml:space="preserve"> location as our Connection groups</w:t>
      </w:r>
      <w:r>
        <w:rPr>
          <w:rFonts w:ascii="Times New Roman" w:eastAsia="Times New Roman" w:hAnsi="Times New Roman" w:cs="Times New Roman"/>
          <w:kern w:val="0"/>
          <w14:ligatures w14:val="none"/>
        </w:rPr>
        <w:t>,</w:t>
      </w:r>
      <w:r w:rsidRPr="00B85C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eliminating</w:t>
      </w:r>
      <w:r w:rsidRPr="00B85C5B">
        <w:rPr>
          <w:rFonts w:ascii="Times New Roman" w:eastAsia="Times New Roman" w:hAnsi="Times New Roman" w:cs="Times New Roman"/>
          <w:kern w:val="0"/>
          <w14:ligatures w14:val="none"/>
        </w:rPr>
        <w:t xml:space="preserve"> transportation barriers and encourag</w:t>
      </w:r>
      <w:r>
        <w:rPr>
          <w:rFonts w:ascii="Times New Roman" w:eastAsia="Times New Roman" w:hAnsi="Times New Roman" w:cs="Times New Roman"/>
          <w:kern w:val="0"/>
          <w14:ligatures w14:val="none"/>
        </w:rPr>
        <w:t>ing</w:t>
      </w:r>
      <w:r w:rsidRPr="00B85C5B">
        <w:rPr>
          <w:rFonts w:ascii="Times New Roman" w:eastAsia="Times New Roman" w:hAnsi="Times New Roman" w:cs="Times New Roman"/>
          <w:kern w:val="0"/>
          <w14:ligatures w14:val="none"/>
        </w:rPr>
        <w:t xml:space="preserve"> continued engagement. This body-based approach to healing supports self-regulation, reduces stress, and complements the cognitive and emotional benefits of peer support.</w:t>
      </w:r>
    </w:p>
    <w:p w14:paraId="68DCD990" w14:textId="77777777" w:rsidR="00B85C5B" w:rsidRPr="00B85C5B" w:rsidRDefault="00B85C5B" w:rsidP="00B85C5B">
      <w:p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Goals and Objectives</w:t>
      </w:r>
    </w:p>
    <w:p w14:paraId="7B936504" w14:textId="77777777" w:rsidR="00B85C5B" w:rsidRPr="00B85C5B" w:rsidRDefault="00B85C5B" w:rsidP="00B85C5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Goal 1:</w:t>
      </w:r>
      <w:r w:rsidRPr="00B85C5B">
        <w:rPr>
          <w:rFonts w:ascii="Times New Roman" w:eastAsia="Times New Roman" w:hAnsi="Times New Roman" w:cs="Times New Roman"/>
          <w:kern w:val="0"/>
          <w14:ligatures w14:val="none"/>
        </w:rPr>
        <w:t xml:space="preserve"> Promote holistic healing and emotional regulation among individuals living with mental illness.</w:t>
      </w:r>
    </w:p>
    <w:p w14:paraId="60974662" w14:textId="77777777" w:rsidR="00B85C5B" w:rsidRPr="00B85C5B" w:rsidRDefault="00B85C5B" w:rsidP="00B85C5B">
      <w:pPr>
        <w:numPr>
          <w:ilvl w:val="1"/>
          <w:numId w:val="1"/>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i/>
          <w:iCs/>
          <w:kern w:val="0"/>
          <w14:ligatures w14:val="none"/>
        </w:rPr>
        <w:t>Objective 1.1:</w:t>
      </w:r>
      <w:r w:rsidRPr="00B85C5B">
        <w:rPr>
          <w:rFonts w:ascii="Times New Roman" w:eastAsia="Times New Roman" w:hAnsi="Times New Roman" w:cs="Times New Roman"/>
          <w:kern w:val="0"/>
          <w14:ligatures w14:val="none"/>
        </w:rPr>
        <w:t xml:space="preserve"> Offer 4–8 yoga sessions per month following Connection groups.</w:t>
      </w:r>
    </w:p>
    <w:p w14:paraId="26740814" w14:textId="77777777" w:rsidR="00B85C5B" w:rsidRPr="00B85C5B" w:rsidRDefault="00B85C5B" w:rsidP="00B85C5B">
      <w:pPr>
        <w:numPr>
          <w:ilvl w:val="1"/>
          <w:numId w:val="1"/>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i/>
          <w:iCs/>
          <w:kern w:val="0"/>
          <w14:ligatures w14:val="none"/>
        </w:rPr>
        <w:t>Objective 1.2:</w:t>
      </w:r>
      <w:r w:rsidRPr="00B85C5B">
        <w:rPr>
          <w:rFonts w:ascii="Times New Roman" w:eastAsia="Times New Roman" w:hAnsi="Times New Roman" w:cs="Times New Roman"/>
          <w:kern w:val="0"/>
          <w14:ligatures w14:val="none"/>
        </w:rPr>
        <w:t xml:space="preserve"> Achieve an average attendance of 8–15 participants per session.</w:t>
      </w:r>
    </w:p>
    <w:p w14:paraId="4C669F03" w14:textId="77777777" w:rsidR="00B85C5B" w:rsidRPr="00B85C5B" w:rsidRDefault="00B85C5B" w:rsidP="00B85C5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Goal 2:</w:t>
      </w:r>
      <w:r w:rsidRPr="00B85C5B">
        <w:rPr>
          <w:rFonts w:ascii="Times New Roman" w:eastAsia="Times New Roman" w:hAnsi="Times New Roman" w:cs="Times New Roman"/>
          <w:kern w:val="0"/>
          <w14:ligatures w14:val="none"/>
        </w:rPr>
        <w:t xml:space="preserve"> Increase the effectiveness and retention of peer support group participation.</w:t>
      </w:r>
    </w:p>
    <w:p w14:paraId="17EF1554" w14:textId="77777777" w:rsidR="00B85C5B" w:rsidRPr="00B85C5B" w:rsidRDefault="00B85C5B" w:rsidP="00B85C5B">
      <w:pPr>
        <w:numPr>
          <w:ilvl w:val="1"/>
          <w:numId w:val="1"/>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i/>
          <w:iCs/>
          <w:kern w:val="0"/>
          <w14:ligatures w14:val="none"/>
        </w:rPr>
        <w:t>Objective 2.1:</w:t>
      </w:r>
      <w:r w:rsidRPr="00B85C5B">
        <w:rPr>
          <w:rFonts w:ascii="Times New Roman" w:eastAsia="Times New Roman" w:hAnsi="Times New Roman" w:cs="Times New Roman"/>
          <w:kern w:val="0"/>
          <w14:ligatures w14:val="none"/>
        </w:rPr>
        <w:t xml:space="preserve"> Collect participant feedback quarterly and report at least 80% of respondents experience reduced stress or improved mood post-session.</w:t>
      </w:r>
    </w:p>
    <w:p w14:paraId="4A11E5D2" w14:textId="77777777" w:rsidR="00B85C5B" w:rsidRPr="00B85C5B" w:rsidRDefault="00B85C5B" w:rsidP="00B85C5B">
      <w:pPr>
        <w:numPr>
          <w:ilvl w:val="1"/>
          <w:numId w:val="1"/>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i/>
          <w:iCs/>
          <w:kern w:val="0"/>
          <w14:ligatures w14:val="none"/>
        </w:rPr>
        <w:t>Objective 2.2:</w:t>
      </w:r>
      <w:r w:rsidRPr="00B85C5B">
        <w:rPr>
          <w:rFonts w:ascii="Times New Roman" w:eastAsia="Times New Roman" w:hAnsi="Times New Roman" w:cs="Times New Roman"/>
          <w:kern w:val="0"/>
          <w14:ligatures w14:val="none"/>
        </w:rPr>
        <w:t xml:space="preserve"> Increase or maintain regular group attendance by 10% over six months.</w:t>
      </w:r>
    </w:p>
    <w:p w14:paraId="2BAA8CDF" w14:textId="77777777" w:rsidR="00B85C5B" w:rsidRPr="00B85C5B" w:rsidRDefault="00B85C5B" w:rsidP="00B85C5B">
      <w:p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Evaluation and Outcomes</w:t>
      </w:r>
      <w:r w:rsidRPr="00B85C5B">
        <w:rPr>
          <w:rFonts w:ascii="Times New Roman" w:eastAsia="Times New Roman" w:hAnsi="Times New Roman" w:cs="Times New Roman"/>
          <w:kern w:val="0"/>
          <w14:ligatures w14:val="none"/>
        </w:rPr>
        <w:br/>
      </w:r>
      <w:proofErr w:type="spellStart"/>
      <w:r w:rsidRPr="00B85C5B">
        <w:rPr>
          <w:rFonts w:ascii="Times New Roman" w:eastAsia="Times New Roman" w:hAnsi="Times New Roman" w:cs="Times New Roman"/>
          <w:kern w:val="0"/>
          <w14:ligatures w14:val="none"/>
        </w:rPr>
        <w:t>Outcomes</w:t>
      </w:r>
      <w:proofErr w:type="spellEnd"/>
      <w:r w:rsidRPr="00B85C5B">
        <w:rPr>
          <w:rFonts w:ascii="Times New Roman" w:eastAsia="Times New Roman" w:hAnsi="Times New Roman" w:cs="Times New Roman"/>
          <w:kern w:val="0"/>
          <w14:ligatures w14:val="none"/>
        </w:rPr>
        <w:t xml:space="preserve"> will be tracked through short participant feedback forms, attendance logs, and quarterly satisfaction surveys. We anticipate the following measurable results over the first 6–12 months of the program:</w:t>
      </w:r>
    </w:p>
    <w:p w14:paraId="48EB09D9" w14:textId="77777777" w:rsidR="00B85C5B" w:rsidRPr="00B85C5B" w:rsidRDefault="00B85C5B" w:rsidP="00B85C5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kern w:val="0"/>
          <w14:ligatures w14:val="none"/>
        </w:rPr>
        <w:lastRenderedPageBreak/>
        <w:t>At least 80% of yoga participants report improved mood, decreased anxiety, or reduced stress after sessions.</w:t>
      </w:r>
    </w:p>
    <w:p w14:paraId="7BE5A491" w14:textId="77777777" w:rsidR="00B85C5B" w:rsidRPr="00B85C5B" w:rsidRDefault="00B85C5B" w:rsidP="00B85C5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kern w:val="0"/>
          <w14:ligatures w14:val="none"/>
        </w:rPr>
        <w:t>Group members demonstrate increased use of coping tools, including mindfulness and movement.</w:t>
      </w:r>
    </w:p>
    <w:p w14:paraId="33E74D9B" w14:textId="77777777" w:rsidR="00B85C5B" w:rsidRPr="00B85C5B" w:rsidRDefault="00B85C5B" w:rsidP="00B85C5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kern w:val="0"/>
          <w14:ligatures w14:val="none"/>
        </w:rPr>
        <w:t>A minimum of 10% increase in participant retention and engagement in Connection groups.</w:t>
      </w:r>
    </w:p>
    <w:p w14:paraId="4B99019C" w14:textId="77777777" w:rsidR="00B85C5B" w:rsidRPr="00B85C5B" w:rsidRDefault="00B85C5B" w:rsidP="00B85C5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kern w:val="0"/>
          <w14:ligatures w14:val="none"/>
        </w:rPr>
        <w:t>Positive qualitative feedback indicating increased sense of connection and well-being.</w:t>
      </w:r>
    </w:p>
    <w:p w14:paraId="47DF9064" w14:textId="77777777" w:rsidR="00B85C5B" w:rsidRPr="00B85C5B" w:rsidRDefault="00B85C5B" w:rsidP="00B85C5B">
      <w:pPr>
        <w:spacing w:before="100" w:beforeAutospacing="1" w:after="100" w:afterAutospacing="1" w:line="240" w:lineRule="auto"/>
        <w:rPr>
          <w:rFonts w:ascii="Times New Roman" w:eastAsia="Times New Roman" w:hAnsi="Times New Roman" w:cs="Times New Roman"/>
          <w:kern w:val="0"/>
          <w14:ligatures w14:val="none"/>
        </w:rPr>
      </w:pPr>
      <w:r w:rsidRPr="00B85C5B">
        <w:rPr>
          <w:rFonts w:ascii="Times New Roman" w:eastAsia="Times New Roman" w:hAnsi="Times New Roman" w:cs="Times New Roman"/>
          <w:b/>
          <w:bCs/>
          <w:kern w:val="0"/>
          <w14:ligatures w14:val="none"/>
        </w:rPr>
        <w:t>Sustainability</w:t>
      </w:r>
      <w:r w:rsidRPr="00B85C5B">
        <w:rPr>
          <w:rFonts w:ascii="Times New Roman" w:eastAsia="Times New Roman" w:hAnsi="Times New Roman" w:cs="Times New Roman"/>
          <w:kern w:val="0"/>
          <w14:ligatures w14:val="none"/>
        </w:rPr>
        <w:br/>
        <w:t>We will use data collected through this pilot phase to seek continued funding from community partners, local foundations, and mental health wellness initiatives. Additionally, we plan to explore volunteer or sliding scale options with local yoga instructors as the program grows.</w:t>
      </w:r>
    </w:p>
    <w:p w14:paraId="10C21DF1" w14:textId="1E3E146D" w:rsidR="00D13CD8" w:rsidRPr="00B85C5B" w:rsidRDefault="00D13CD8" w:rsidP="00B85C5B">
      <w:pPr>
        <w:spacing w:after="0" w:line="240" w:lineRule="auto"/>
        <w:rPr>
          <w:rFonts w:ascii="Times New Roman" w:eastAsia="Times New Roman" w:hAnsi="Times New Roman" w:cs="Times New Roman"/>
          <w:kern w:val="0"/>
          <w14:ligatures w14:val="none"/>
        </w:rPr>
      </w:pPr>
    </w:p>
    <w:sectPr w:rsidR="00D13CD8" w:rsidRPr="00B85C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E5AA7"/>
    <w:multiLevelType w:val="multilevel"/>
    <w:tmpl w:val="0D68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1D61AF"/>
    <w:multiLevelType w:val="multilevel"/>
    <w:tmpl w:val="8AA8C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1569C9"/>
    <w:multiLevelType w:val="multilevel"/>
    <w:tmpl w:val="14FA2A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4678C2"/>
    <w:multiLevelType w:val="multilevel"/>
    <w:tmpl w:val="F4506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3C6A18"/>
    <w:multiLevelType w:val="multilevel"/>
    <w:tmpl w:val="AD029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D27FFA"/>
    <w:multiLevelType w:val="multilevel"/>
    <w:tmpl w:val="FAC8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DE353A"/>
    <w:multiLevelType w:val="multilevel"/>
    <w:tmpl w:val="76F88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1619829">
    <w:abstractNumId w:val="2"/>
  </w:num>
  <w:num w:numId="2" w16cid:durableId="1196500071">
    <w:abstractNumId w:val="6"/>
  </w:num>
  <w:num w:numId="3" w16cid:durableId="1665627778">
    <w:abstractNumId w:val="5"/>
  </w:num>
  <w:num w:numId="4" w16cid:durableId="1039358700">
    <w:abstractNumId w:val="0"/>
  </w:num>
  <w:num w:numId="5" w16cid:durableId="119426364">
    <w:abstractNumId w:val="4"/>
  </w:num>
  <w:num w:numId="6" w16cid:durableId="595405800">
    <w:abstractNumId w:val="3"/>
  </w:num>
  <w:num w:numId="7" w16cid:durableId="977261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C5B"/>
    <w:rsid w:val="00060DAE"/>
    <w:rsid w:val="00070DA4"/>
    <w:rsid w:val="0022446B"/>
    <w:rsid w:val="00253314"/>
    <w:rsid w:val="0026034F"/>
    <w:rsid w:val="002C64AE"/>
    <w:rsid w:val="002E287A"/>
    <w:rsid w:val="0034660A"/>
    <w:rsid w:val="003D7167"/>
    <w:rsid w:val="004A60F3"/>
    <w:rsid w:val="00557385"/>
    <w:rsid w:val="006E4B4B"/>
    <w:rsid w:val="006E4E62"/>
    <w:rsid w:val="00976592"/>
    <w:rsid w:val="00B85C5B"/>
    <w:rsid w:val="00BD4513"/>
    <w:rsid w:val="00D13CD8"/>
    <w:rsid w:val="00DB3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072C9"/>
  <w15:chartTrackingRefBased/>
  <w15:docId w15:val="{A1EBD01E-55DC-7C46-9895-3AAAD1936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5C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85C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85C5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85C5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85C5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85C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5C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5C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5C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5C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85C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85C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85C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85C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85C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5C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5C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5C5B"/>
    <w:rPr>
      <w:rFonts w:eastAsiaTheme="majorEastAsia" w:cstheme="majorBidi"/>
      <w:color w:val="272727" w:themeColor="text1" w:themeTint="D8"/>
    </w:rPr>
  </w:style>
  <w:style w:type="paragraph" w:styleId="Title">
    <w:name w:val="Title"/>
    <w:basedOn w:val="Normal"/>
    <w:next w:val="Normal"/>
    <w:link w:val="TitleChar"/>
    <w:uiPriority w:val="10"/>
    <w:qFormat/>
    <w:rsid w:val="00B85C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5C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5C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5C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5C5B"/>
    <w:pPr>
      <w:spacing w:before="160"/>
      <w:jc w:val="center"/>
    </w:pPr>
    <w:rPr>
      <w:i/>
      <w:iCs/>
      <w:color w:val="404040" w:themeColor="text1" w:themeTint="BF"/>
    </w:rPr>
  </w:style>
  <w:style w:type="character" w:customStyle="1" w:styleId="QuoteChar">
    <w:name w:val="Quote Char"/>
    <w:basedOn w:val="DefaultParagraphFont"/>
    <w:link w:val="Quote"/>
    <w:uiPriority w:val="29"/>
    <w:rsid w:val="00B85C5B"/>
    <w:rPr>
      <w:i/>
      <w:iCs/>
      <w:color w:val="404040" w:themeColor="text1" w:themeTint="BF"/>
    </w:rPr>
  </w:style>
  <w:style w:type="paragraph" w:styleId="ListParagraph">
    <w:name w:val="List Paragraph"/>
    <w:basedOn w:val="Normal"/>
    <w:uiPriority w:val="34"/>
    <w:qFormat/>
    <w:rsid w:val="00B85C5B"/>
    <w:pPr>
      <w:ind w:left="720"/>
      <w:contextualSpacing/>
    </w:pPr>
  </w:style>
  <w:style w:type="character" w:styleId="IntenseEmphasis">
    <w:name w:val="Intense Emphasis"/>
    <w:basedOn w:val="DefaultParagraphFont"/>
    <w:uiPriority w:val="21"/>
    <w:qFormat/>
    <w:rsid w:val="00B85C5B"/>
    <w:rPr>
      <w:i/>
      <w:iCs/>
      <w:color w:val="2F5496" w:themeColor="accent1" w:themeShade="BF"/>
    </w:rPr>
  </w:style>
  <w:style w:type="paragraph" w:styleId="IntenseQuote">
    <w:name w:val="Intense Quote"/>
    <w:basedOn w:val="Normal"/>
    <w:next w:val="Normal"/>
    <w:link w:val="IntenseQuoteChar"/>
    <w:uiPriority w:val="30"/>
    <w:qFormat/>
    <w:rsid w:val="00B85C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85C5B"/>
    <w:rPr>
      <w:i/>
      <w:iCs/>
      <w:color w:val="2F5496" w:themeColor="accent1" w:themeShade="BF"/>
    </w:rPr>
  </w:style>
  <w:style w:type="character" w:styleId="IntenseReference">
    <w:name w:val="Intense Reference"/>
    <w:basedOn w:val="DefaultParagraphFont"/>
    <w:uiPriority w:val="32"/>
    <w:qFormat/>
    <w:rsid w:val="00B85C5B"/>
    <w:rPr>
      <w:b/>
      <w:bCs/>
      <w:smallCaps/>
      <w:color w:val="2F5496" w:themeColor="accent1" w:themeShade="BF"/>
      <w:spacing w:val="5"/>
    </w:rPr>
  </w:style>
  <w:style w:type="paragraph" w:styleId="NormalWeb">
    <w:name w:val="Normal (Web)"/>
    <w:basedOn w:val="Normal"/>
    <w:uiPriority w:val="99"/>
    <w:semiHidden/>
    <w:unhideWhenUsed/>
    <w:rsid w:val="00B85C5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85C5B"/>
    <w:rPr>
      <w:b/>
      <w:bCs/>
    </w:rPr>
  </w:style>
  <w:style w:type="character" w:styleId="Emphasis">
    <w:name w:val="Emphasis"/>
    <w:basedOn w:val="DefaultParagraphFont"/>
    <w:uiPriority w:val="20"/>
    <w:qFormat/>
    <w:rsid w:val="00B85C5B"/>
    <w:rPr>
      <w:i/>
      <w:iCs/>
    </w:rPr>
  </w:style>
  <w:style w:type="character" w:styleId="Hyperlink">
    <w:name w:val="Hyperlink"/>
    <w:basedOn w:val="DefaultParagraphFont"/>
    <w:uiPriority w:val="99"/>
    <w:semiHidden/>
    <w:unhideWhenUsed/>
    <w:rsid w:val="00B85C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153071">
      <w:bodyDiv w:val="1"/>
      <w:marLeft w:val="0"/>
      <w:marRight w:val="0"/>
      <w:marTop w:val="0"/>
      <w:marBottom w:val="0"/>
      <w:divBdr>
        <w:top w:val="none" w:sz="0" w:space="0" w:color="auto"/>
        <w:left w:val="none" w:sz="0" w:space="0" w:color="auto"/>
        <w:bottom w:val="none" w:sz="0" w:space="0" w:color="auto"/>
        <w:right w:val="none" w:sz="0" w:space="0" w:color="auto"/>
      </w:divBdr>
    </w:div>
    <w:div w:id="197382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2900</Characters>
  <Application>Microsoft Office Word</Application>
  <DocSecurity>0</DocSecurity>
  <Lines>24</Lines>
  <Paragraphs>6</Paragraphs>
  <ScaleCrop>false</ScaleCrop>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Devin Stonerock</dc:creator>
  <cp:keywords/>
  <dc:description/>
  <cp:lastModifiedBy>Devin Stonerock</cp:lastModifiedBy>
  <cp:revision>2</cp:revision>
  <dcterms:created xsi:type="dcterms:W3CDTF">2026-01-12T14:34:00Z</dcterms:created>
  <dcterms:modified xsi:type="dcterms:W3CDTF">2026-01-12T14:34:00Z</dcterms:modified>
</cp:coreProperties>
</file>